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F5" w:rsidRPr="002255F5" w:rsidRDefault="002255F5" w:rsidP="002255F5">
      <w:pPr>
        <w:spacing w:after="200" w:line="276" w:lineRule="auto"/>
        <w:ind w:left="709" w:firstLine="709"/>
        <w:rPr>
          <w:rFonts w:eastAsiaTheme="minorHAnsi"/>
          <w:b/>
          <w:lang w:eastAsia="en-US"/>
        </w:rPr>
      </w:pPr>
      <w:r w:rsidRPr="002255F5">
        <w:rPr>
          <w:b/>
        </w:rPr>
        <w:t>Добрый день, дорогие друзья! Предлагаем Вам принять участие в заочном туре школьной олимпиады по русскому языку. Для участия  Вам необходимо ответить на предложенные ниже вопросы. Сами вопросы переписывать не нуж</w:t>
      </w:r>
      <w:r w:rsidR="001E334C">
        <w:rPr>
          <w:b/>
        </w:rPr>
        <w:t>но. Свои  ответы высылайте до 22</w:t>
      </w:r>
      <w:bookmarkStart w:id="0" w:name="_GoBack"/>
      <w:bookmarkEnd w:id="0"/>
      <w:r w:rsidRPr="002255F5">
        <w:rPr>
          <w:b/>
        </w:rPr>
        <w:t xml:space="preserve"> октября по адресу</w:t>
      </w:r>
      <w:r w:rsidRPr="002255F5">
        <w:rPr>
          <w:rFonts w:eastAsiaTheme="minorHAnsi"/>
          <w:b/>
          <w:lang w:eastAsia="en-US"/>
        </w:rPr>
        <w:t xml:space="preserve"> </w:t>
      </w:r>
      <w:hyperlink r:id="rId5" w:history="1">
        <w:r w:rsidRPr="002255F5">
          <w:rPr>
            <w:rFonts w:eastAsiaTheme="minorHAnsi"/>
            <w:b/>
            <w:color w:val="0000FF" w:themeColor="hyperlink"/>
            <w:u w:val="single"/>
            <w:lang w:eastAsia="en-US"/>
          </w:rPr>
          <w:t>orlovagalina70@mail.ru</w:t>
        </w:r>
      </w:hyperlink>
    </w:p>
    <w:p w:rsidR="002255F5" w:rsidRPr="002255F5" w:rsidRDefault="002255F5" w:rsidP="002255F5">
      <w:pPr>
        <w:spacing w:after="200" w:line="276" w:lineRule="auto"/>
        <w:ind w:left="709" w:firstLine="709"/>
        <w:rPr>
          <w:rFonts w:eastAsiaTheme="minorHAnsi"/>
          <w:b/>
          <w:lang w:eastAsia="en-US"/>
        </w:rPr>
      </w:pPr>
      <w:r w:rsidRPr="002255F5">
        <w:rPr>
          <w:b/>
        </w:rPr>
        <w:t xml:space="preserve">                       ЖЕЛАЕМ УДАЧИ! </w:t>
      </w:r>
    </w:p>
    <w:p w:rsidR="000F1B49" w:rsidRPr="002255F5" w:rsidRDefault="000F1B49" w:rsidP="000F1B4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255F5">
        <w:rPr>
          <w:rFonts w:ascii="Times New Roman" w:hAnsi="Times New Roman" w:cs="Times New Roman"/>
          <w:b/>
          <w:i/>
          <w:sz w:val="24"/>
          <w:szCs w:val="24"/>
        </w:rPr>
        <w:t>Олимпиада по русскому языку. 10 класс. (заочный тур)</w:t>
      </w:r>
    </w:p>
    <w:p w:rsidR="000F1B49" w:rsidRPr="00EA6A7B" w:rsidRDefault="000F1B49" w:rsidP="000F1B49">
      <w:pPr>
        <w:pStyle w:val="a3"/>
        <w:rPr>
          <w:rFonts w:ascii="Times New Roman" w:hAnsi="Times New Roman" w:cs="Times New Roman"/>
          <w:sz w:val="24"/>
          <w:szCs w:val="24"/>
        </w:rPr>
      </w:pPr>
      <w:r w:rsidRPr="00344A3A">
        <w:rPr>
          <w:rFonts w:ascii="Times New Roman" w:hAnsi="Times New Roman" w:cs="Times New Roman"/>
          <w:b/>
          <w:sz w:val="24"/>
          <w:szCs w:val="24"/>
        </w:rPr>
        <w:t>1</w:t>
      </w:r>
      <w:r w:rsidRPr="00EA6A7B">
        <w:rPr>
          <w:rFonts w:ascii="Times New Roman" w:hAnsi="Times New Roman" w:cs="Times New Roman"/>
          <w:sz w:val="24"/>
          <w:szCs w:val="24"/>
        </w:rPr>
        <w:t xml:space="preserve">.Поставьте знак ударения в словах: </w:t>
      </w:r>
    </w:p>
    <w:p w:rsidR="000F1B49" w:rsidRPr="004D1829" w:rsidRDefault="000F1B49" w:rsidP="000F1B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1829">
        <w:rPr>
          <w:rFonts w:ascii="Times New Roman" w:hAnsi="Times New Roman" w:cs="Times New Roman"/>
          <w:b/>
          <w:sz w:val="24"/>
          <w:szCs w:val="24"/>
        </w:rPr>
        <w:t xml:space="preserve">1) вероисповедование, 2) договор, 3) завидно, </w:t>
      </w:r>
    </w:p>
    <w:p w:rsidR="000F1B49" w:rsidRDefault="000F1B49" w:rsidP="000F1B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1829">
        <w:rPr>
          <w:rFonts w:ascii="Times New Roman" w:hAnsi="Times New Roman" w:cs="Times New Roman"/>
          <w:b/>
          <w:sz w:val="24"/>
          <w:szCs w:val="24"/>
        </w:rPr>
        <w:t xml:space="preserve"> 4) запломбированный, 5) избаловать, 6)кулинария, 7) мизерный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4D1829">
        <w:rPr>
          <w:rFonts w:ascii="Times New Roman" w:hAnsi="Times New Roman" w:cs="Times New Roman"/>
          <w:b/>
          <w:sz w:val="24"/>
          <w:szCs w:val="24"/>
        </w:rPr>
        <w:t xml:space="preserve"> 8) обеспечение 9)облегчить, 10) средства.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0F1B49" w:rsidRPr="004D1829" w:rsidRDefault="000F1B49" w:rsidP="000F1B4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1B49" w:rsidRPr="00EA6A7B" w:rsidRDefault="000F1B49" w:rsidP="000F1B49">
      <w:pPr>
        <w:pStyle w:val="a3"/>
        <w:rPr>
          <w:rFonts w:ascii="Times New Roman" w:hAnsi="Times New Roman" w:cs="Times New Roman"/>
          <w:sz w:val="24"/>
          <w:szCs w:val="24"/>
        </w:rPr>
      </w:pPr>
      <w:r w:rsidRPr="00344A3A">
        <w:rPr>
          <w:rFonts w:ascii="Times New Roman" w:hAnsi="Times New Roman" w:cs="Times New Roman"/>
          <w:b/>
          <w:sz w:val="24"/>
          <w:szCs w:val="24"/>
        </w:rPr>
        <w:t>2</w:t>
      </w:r>
      <w:r w:rsidRPr="00EA6A7B">
        <w:rPr>
          <w:rFonts w:ascii="Times New Roman" w:hAnsi="Times New Roman" w:cs="Times New Roman"/>
          <w:sz w:val="24"/>
          <w:szCs w:val="24"/>
        </w:rPr>
        <w:t>.Что обозначает каждое из приведённых ниже выражений? Что их</w:t>
      </w:r>
    </w:p>
    <w:p w:rsidR="000F1B49" w:rsidRPr="00EA6A7B" w:rsidRDefault="000F1B49" w:rsidP="000F1B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6A7B">
        <w:rPr>
          <w:rFonts w:ascii="Times New Roman" w:hAnsi="Times New Roman" w:cs="Times New Roman"/>
          <w:sz w:val="24"/>
          <w:szCs w:val="24"/>
        </w:rPr>
        <w:t>объединяет? Какое из них является в этом ряду лишним? Объясните свой</w:t>
      </w:r>
    </w:p>
    <w:p w:rsidR="000F1B49" w:rsidRPr="00EA6A7B" w:rsidRDefault="000F1B49" w:rsidP="000F1B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6A7B">
        <w:rPr>
          <w:rFonts w:ascii="Times New Roman" w:hAnsi="Times New Roman" w:cs="Times New Roman"/>
          <w:sz w:val="24"/>
          <w:szCs w:val="24"/>
        </w:rPr>
        <w:t>выбор.</w:t>
      </w:r>
    </w:p>
    <w:p w:rsidR="000F1B49" w:rsidRDefault="000F1B49" w:rsidP="000F1B49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Страна ацтеков, </w:t>
      </w:r>
      <w:r w:rsidRPr="00EA6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страна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A6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гейзеров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 страна детства, страна кленового листа,</w:t>
      </w:r>
      <w:r w:rsidRPr="00EA6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страна фьордов.</w:t>
      </w:r>
    </w:p>
    <w:p w:rsidR="000F1B49" w:rsidRPr="00EA6A7B" w:rsidRDefault="000F1B49" w:rsidP="000F1B49">
      <w:pPr>
        <w:pStyle w:val="a3"/>
        <w:rPr>
          <w:rFonts w:ascii="Times New Roman" w:hAnsi="Times New Roman" w:cs="Times New Roman"/>
          <w:sz w:val="24"/>
          <w:szCs w:val="24"/>
        </w:rPr>
      </w:pPr>
      <w:r w:rsidRPr="00344A3A">
        <w:rPr>
          <w:rFonts w:ascii="Times New Roman" w:hAnsi="Times New Roman" w:cs="Times New Roman"/>
          <w:b/>
          <w:sz w:val="24"/>
          <w:szCs w:val="24"/>
        </w:rPr>
        <w:t>3</w:t>
      </w:r>
      <w:r w:rsidRPr="00EA6A7B">
        <w:rPr>
          <w:rFonts w:ascii="Times New Roman" w:hAnsi="Times New Roman" w:cs="Times New Roman"/>
          <w:sz w:val="24"/>
          <w:szCs w:val="24"/>
        </w:rPr>
        <w:t>.Определите, какими частями речи являются выделенные слова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A7B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0F1B49" w:rsidRPr="00EA6A7B" w:rsidRDefault="000F1B49" w:rsidP="000F1B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6A7B">
        <w:rPr>
          <w:rFonts w:ascii="Times New Roman" w:hAnsi="Times New Roman" w:cs="Times New Roman"/>
          <w:sz w:val="24"/>
          <w:szCs w:val="24"/>
        </w:rPr>
        <w:t>приведенных ниже предложениях.</w:t>
      </w:r>
    </w:p>
    <w:p w:rsidR="000F1B49" w:rsidRPr="00EA6A7B" w:rsidRDefault="000F1B49" w:rsidP="000F1B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6A7B">
        <w:rPr>
          <w:rFonts w:ascii="Times New Roman" w:hAnsi="Times New Roman" w:cs="Times New Roman"/>
          <w:sz w:val="24"/>
          <w:szCs w:val="24"/>
        </w:rPr>
        <w:t xml:space="preserve">1. </w:t>
      </w:r>
      <w:r w:rsidRPr="00EA6A7B">
        <w:rPr>
          <w:rFonts w:ascii="Times New Roman" w:hAnsi="Times New Roman" w:cs="Times New Roman"/>
          <w:i/>
          <w:iCs/>
          <w:sz w:val="24"/>
          <w:szCs w:val="24"/>
        </w:rPr>
        <w:t xml:space="preserve">Он тебе </w:t>
      </w:r>
      <w:r w:rsidRPr="00EA6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EA6A7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A6A7B">
        <w:rPr>
          <w:rFonts w:ascii="Times New Roman" w:hAnsi="Times New Roman" w:cs="Times New Roman"/>
          <w:i/>
          <w:iCs/>
          <w:sz w:val="24"/>
          <w:szCs w:val="24"/>
        </w:rPr>
        <w:t>копейки не даст</w:t>
      </w:r>
      <w:r w:rsidRPr="00EA6A7B">
        <w:rPr>
          <w:rFonts w:ascii="Times New Roman" w:hAnsi="Times New Roman" w:cs="Times New Roman"/>
          <w:sz w:val="24"/>
          <w:szCs w:val="24"/>
        </w:rPr>
        <w:t>.</w:t>
      </w:r>
    </w:p>
    <w:p w:rsidR="000F1B49" w:rsidRPr="00EA6A7B" w:rsidRDefault="000F1B49" w:rsidP="000F1B49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EA6A7B">
        <w:rPr>
          <w:rFonts w:ascii="Times New Roman" w:hAnsi="Times New Roman" w:cs="Times New Roman"/>
          <w:sz w:val="24"/>
          <w:szCs w:val="24"/>
        </w:rPr>
        <w:t xml:space="preserve">2. </w:t>
      </w:r>
      <w:r w:rsidRPr="00EA6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EA6A7B">
        <w:rPr>
          <w:rFonts w:ascii="Times New Roman" w:hAnsi="Times New Roman" w:cs="Times New Roman"/>
          <w:i/>
          <w:iCs/>
          <w:sz w:val="24"/>
          <w:szCs w:val="24"/>
        </w:rPr>
        <w:t>, попался! – воскликнул он.</w:t>
      </w:r>
    </w:p>
    <w:p w:rsidR="000F1B49" w:rsidRPr="00EA6A7B" w:rsidRDefault="000F1B49" w:rsidP="000F1B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6A7B">
        <w:rPr>
          <w:rFonts w:ascii="Times New Roman" w:hAnsi="Times New Roman" w:cs="Times New Roman"/>
          <w:sz w:val="24"/>
          <w:szCs w:val="24"/>
        </w:rPr>
        <w:t xml:space="preserve">3. </w:t>
      </w:r>
      <w:r w:rsidRPr="00EA6A7B">
        <w:rPr>
          <w:rFonts w:ascii="Times New Roman" w:hAnsi="Times New Roman" w:cs="Times New Roman"/>
          <w:i/>
          <w:iCs/>
          <w:sz w:val="24"/>
          <w:szCs w:val="24"/>
        </w:rPr>
        <w:t xml:space="preserve">Друг уехал, я </w:t>
      </w:r>
      <w:r w:rsidRPr="00EA6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</w:t>
      </w:r>
      <w:r w:rsidRPr="00EA6A7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A6A7B">
        <w:rPr>
          <w:rFonts w:ascii="Times New Roman" w:hAnsi="Times New Roman" w:cs="Times New Roman"/>
          <w:i/>
          <w:iCs/>
          <w:sz w:val="24"/>
          <w:szCs w:val="24"/>
        </w:rPr>
        <w:t>остался</w:t>
      </w:r>
      <w:r w:rsidRPr="00EA6A7B">
        <w:rPr>
          <w:rFonts w:ascii="Times New Roman" w:hAnsi="Times New Roman" w:cs="Times New Roman"/>
          <w:sz w:val="24"/>
          <w:szCs w:val="24"/>
        </w:rPr>
        <w:t>.</w:t>
      </w:r>
    </w:p>
    <w:p w:rsidR="000F1B49" w:rsidRPr="00EA6A7B" w:rsidRDefault="000F1B49" w:rsidP="000F1B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6A7B">
        <w:rPr>
          <w:rFonts w:ascii="Times New Roman" w:hAnsi="Times New Roman" w:cs="Times New Roman"/>
          <w:sz w:val="24"/>
          <w:szCs w:val="24"/>
        </w:rPr>
        <w:t xml:space="preserve">4. </w:t>
      </w:r>
      <w:r w:rsidRPr="00EA6A7B">
        <w:rPr>
          <w:rFonts w:ascii="Times New Roman" w:hAnsi="Times New Roman" w:cs="Times New Roman"/>
          <w:i/>
          <w:iCs/>
          <w:sz w:val="24"/>
          <w:szCs w:val="24"/>
        </w:rPr>
        <w:t xml:space="preserve">Я уже год живу </w:t>
      </w:r>
      <w:r w:rsidRPr="00F934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</w:t>
      </w:r>
      <w:r w:rsidRPr="00EA6A7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A6A7B">
        <w:rPr>
          <w:rFonts w:ascii="Times New Roman" w:hAnsi="Times New Roman" w:cs="Times New Roman"/>
          <w:i/>
          <w:iCs/>
          <w:sz w:val="24"/>
          <w:szCs w:val="24"/>
        </w:rPr>
        <w:t>родителей</w:t>
      </w:r>
      <w:r w:rsidRPr="00EA6A7B">
        <w:rPr>
          <w:rFonts w:ascii="Times New Roman" w:hAnsi="Times New Roman" w:cs="Times New Roman"/>
          <w:sz w:val="24"/>
          <w:szCs w:val="24"/>
        </w:rPr>
        <w:t>.</w:t>
      </w:r>
    </w:p>
    <w:p w:rsidR="000F1B49" w:rsidRDefault="000F1B49" w:rsidP="000F1B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1B49" w:rsidRPr="00EA6A7B" w:rsidRDefault="000F1B49" w:rsidP="000F1B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6A7B">
        <w:rPr>
          <w:rFonts w:ascii="Times New Roman" w:hAnsi="Times New Roman" w:cs="Times New Roman"/>
          <w:sz w:val="24"/>
          <w:szCs w:val="24"/>
        </w:rPr>
        <w:t>Каким частями речи они могут быть в других контекстах? Приведите</w:t>
      </w:r>
    </w:p>
    <w:p w:rsidR="000F1B49" w:rsidRDefault="000F1B49" w:rsidP="000F1B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6A7B">
        <w:rPr>
          <w:rFonts w:ascii="Times New Roman" w:hAnsi="Times New Roman" w:cs="Times New Roman"/>
          <w:sz w:val="24"/>
          <w:szCs w:val="24"/>
        </w:rPr>
        <w:t>примеры</w:t>
      </w:r>
      <w:r w:rsidR="002255F5">
        <w:rPr>
          <w:rFonts w:ascii="Times New Roman" w:hAnsi="Times New Roman" w:cs="Times New Roman"/>
          <w:b/>
          <w:sz w:val="24"/>
          <w:szCs w:val="24"/>
        </w:rPr>
        <w:t>. ( всего 2</w:t>
      </w:r>
      <w:r w:rsidRPr="000F1D7A">
        <w:rPr>
          <w:rFonts w:ascii="Times New Roman" w:hAnsi="Times New Roman" w:cs="Times New Roman"/>
          <w:b/>
          <w:sz w:val="24"/>
          <w:szCs w:val="24"/>
        </w:rPr>
        <w:t xml:space="preserve"> б)</w:t>
      </w:r>
    </w:p>
    <w:p w:rsidR="000F1B49" w:rsidRPr="00344A3A" w:rsidRDefault="000F1B49" w:rsidP="000F1B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44A3A">
        <w:rPr>
          <w:rFonts w:ascii="Times New Roman" w:hAnsi="Times New Roman" w:cs="Times New Roman"/>
          <w:b/>
          <w:sz w:val="24"/>
          <w:szCs w:val="24"/>
        </w:rPr>
        <w:t>4</w:t>
      </w:r>
      <w:r w:rsidRPr="00EA6A7B">
        <w:rPr>
          <w:rFonts w:ascii="Times New Roman" w:hAnsi="Times New Roman" w:cs="Times New Roman"/>
          <w:sz w:val="24"/>
          <w:szCs w:val="24"/>
        </w:rPr>
        <w:t xml:space="preserve">. Прочитайте пары слов: </w:t>
      </w:r>
      <w:r w:rsidRPr="00EA6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топор – ропот, камыш – мышка, лакей – лейка</w:t>
      </w:r>
      <w:r w:rsidRPr="00EA6A7B">
        <w:rPr>
          <w:rFonts w:ascii="Times New Roman" w:hAnsi="Times New Roman" w:cs="Times New Roman"/>
          <w:sz w:val="24"/>
          <w:szCs w:val="24"/>
        </w:rPr>
        <w:t xml:space="preserve">. На чём основана языковая игра в приведённых примерах? Используя данный приём языковой игры, запишите соответствующую пару для каждого слова: </w:t>
      </w:r>
      <w:r w:rsidRPr="00EA6A7B">
        <w:rPr>
          <w:rFonts w:ascii="Times New Roman" w:hAnsi="Times New Roman" w:cs="Times New Roman"/>
          <w:b/>
          <w:i/>
          <w:iCs/>
          <w:sz w:val="24"/>
          <w:szCs w:val="24"/>
        </w:rPr>
        <w:t>архаизм, бейсбол, барокко, спаниель</w:t>
      </w:r>
      <w:r w:rsidR="002255F5">
        <w:rPr>
          <w:rFonts w:ascii="Times New Roman" w:hAnsi="Times New Roman" w:cs="Times New Roman"/>
          <w:b/>
          <w:sz w:val="24"/>
          <w:szCs w:val="24"/>
        </w:rPr>
        <w:t>. ( 2</w:t>
      </w:r>
      <w:r w:rsidRPr="00344A3A">
        <w:rPr>
          <w:rFonts w:ascii="Times New Roman" w:hAnsi="Times New Roman" w:cs="Times New Roman"/>
          <w:b/>
          <w:sz w:val="24"/>
          <w:szCs w:val="24"/>
        </w:rPr>
        <w:t xml:space="preserve"> б)</w:t>
      </w:r>
    </w:p>
    <w:p w:rsidR="000F1B49" w:rsidRDefault="000F1B49" w:rsidP="000F1B49">
      <w:pPr>
        <w:pStyle w:val="a3"/>
        <w:rPr>
          <w:rFonts w:ascii="Times New Roman" w:hAnsi="Times New Roman" w:cs="Times New Roman"/>
          <w:sz w:val="24"/>
          <w:szCs w:val="24"/>
        </w:rPr>
      </w:pPr>
      <w:r w:rsidRPr="00344A3A">
        <w:rPr>
          <w:rFonts w:ascii="Times New Roman" w:hAnsi="Times New Roman" w:cs="Times New Roman"/>
          <w:b/>
          <w:sz w:val="24"/>
          <w:szCs w:val="24"/>
        </w:rPr>
        <w:t>5</w:t>
      </w:r>
      <w:r w:rsidRPr="00EA6A7B">
        <w:rPr>
          <w:rFonts w:ascii="Times New Roman" w:hAnsi="Times New Roman" w:cs="Times New Roman"/>
          <w:sz w:val="24"/>
          <w:szCs w:val="24"/>
        </w:rPr>
        <w:t>.Назовите слова, в которых окончание находится не в конце слов.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A3A">
        <w:rPr>
          <w:rFonts w:ascii="Times New Roman" w:hAnsi="Times New Roman" w:cs="Times New Roman"/>
          <w:b/>
          <w:sz w:val="24"/>
          <w:szCs w:val="24"/>
        </w:rPr>
        <w:t>( в</w:t>
      </w:r>
      <w:r w:rsidR="002255F5">
        <w:rPr>
          <w:rFonts w:ascii="Times New Roman" w:hAnsi="Times New Roman" w:cs="Times New Roman"/>
          <w:b/>
          <w:sz w:val="24"/>
          <w:szCs w:val="24"/>
        </w:rPr>
        <w:t>сего 2</w:t>
      </w:r>
      <w:r w:rsidRPr="00344A3A">
        <w:rPr>
          <w:rFonts w:ascii="Times New Roman" w:hAnsi="Times New Roman" w:cs="Times New Roman"/>
          <w:b/>
          <w:sz w:val="24"/>
          <w:szCs w:val="24"/>
        </w:rPr>
        <w:t xml:space="preserve"> б)</w:t>
      </w:r>
    </w:p>
    <w:p w:rsidR="000F1B49" w:rsidRPr="00EA6A7B" w:rsidRDefault="000F1B49" w:rsidP="000F1B49">
      <w:pPr>
        <w:pStyle w:val="a3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44A3A">
        <w:rPr>
          <w:rFonts w:ascii="Times New Roman" w:hAnsi="Times New Roman" w:cs="Times New Roman"/>
          <w:b/>
          <w:sz w:val="24"/>
          <w:szCs w:val="24"/>
        </w:rPr>
        <w:t>6</w:t>
      </w:r>
      <w:r w:rsidRPr="00EA6A7B">
        <w:rPr>
          <w:rFonts w:ascii="Times New Roman" w:hAnsi="Times New Roman" w:cs="Times New Roman"/>
          <w:sz w:val="24"/>
          <w:szCs w:val="24"/>
        </w:rPr>
        <w:t xml:space="preserve">.Известно, что современные антонимы </w:t>
      </w:r>
      <w:r w:rsidRPr="004D1829">
        <w:rPr>
          <w:rFonts w:ascii="Times New Roman" w:hAnsi="Times New Roman" w:cs="Times New Roman"/>
          <w:b/>
          <w:i/>
          <w:iCs/>
          <w:sz w:val="24"/>
          <w:szCs w:val="24"/>
        </w:rPr>
        <w:t>начало</w:t>
      </w:r>
      <w:r w:rsidRPr="00EA6A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A6A7B">
        <w:rPr>
          <w:rFonts w:ascii="Times New Roman" w:hAnsi="Times New Roman" w:cs="Times New Roman"/>
          <w:sz w:val="24"/>
          <w:szCs w:val="24"/>
        </w:rPr>
        <w:t xml:space="preserve">и </w:t>
      </w:r>
      <w:r w:rsidRPr="004D1829">
        <w:rPr>
          <w:rFonts w:ascii="Times New Roman" w:hAnsi="Times New Roman" w:cs="Times New Roman"/>
          <w:b/>
          <w:i/>
          <w:iCs/>
          <w:sz w:val="24"/>
          <w:szCs w:val="24"/>
        </w:rPr>
        <w:t>конец</w:t>
      </w:r>
      <w:r w:rsidRPr="00EA6A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A6A7B">
        <w:rPr>
          <w:rFonts w:ascii="Times New Roman" w:hAnsi="Times New Roman" w:cs="Times New Roman"/>
          <w:sz w:val="24"/>
          <w:szCs w:val="24"/>
        </w:rPr>
        <w:t>исторически имеют</w:t>
      </w:r>
    </w:p>
    <w:p w:rsidR="000F1B49" w:rsidRPr="00EA6A7B" w:rsidRDefault="000F1B49" w:rsidP="000F1B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6A7B">
        <w:rPr>
          <w:rFonts w:ascii="Times New Roman" w:hAnsi="Times New Roman" w:cs="Times New Roman"/>
          <w:sz w:val="24"/>
          <w:szCs w:val="24"/>
        </w:rPr>
        <w:t>один и тот же корень. Какие слова современного русского языка</w:t>
      </w:r>
    </w:p>
    <w:p w:rsidR="000F1B49" w:rsidRPr="00EA6A7B" w:rsidRDefault="000F1B49" w:rsidP="000F1B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6A7B">
        <w:rPr>
          <w:rFonts w:ascii="Times New Roman" w:hAnsi="Times New Roman" w:cs="Times New Roman"/>
          <w:sz w:val="24"/>
          <w:szCs w:val="24"/>
        </w:rPr>
        <w:t>подтверждают этимологическую «родственность» этих слов по значению</w:t>
      </w:r>
    </w:p>
    <w:p w:rsidR="000F1B49" w:rsidRPr="00344A3A" w:rsidRDefault="000F1B49" w:rsidP="000F1B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6A7B">
        <w:rPr>
          <w:rFonts w:ascii="Times New Roman" w:hAnsi="Times New Roman" w:cs="Times New Roman"/>
          <w:sz w:val="24"/>
          <w:szCs w:val="24"/>
        </w:rPr>
        <w:t>корня?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5F5">
        <w:rPr>
          <w:rFonts w:ascii="Times New Roman" w:hAnsi="Times New Roman" w:cs="Times New Roman"/>
          <w:b/>
          <w:sz w:val="24"/>
          <w:szCs w:val="24"/>
        </w:rPr>
        <w:t>( 1</w:t>
      </w:r>
      <w:r w:rsidRPr="00344A3A">
        <w:rPr>
          <w:rFonts w:ascii="Times New Roman" w:hAnsi="Times New Roman" w:cs="Times New Roman"/>
          <w:b/>
          <w:sz w:val="24"/>
          <w:szCs w:val="24"/>
        </w:rPr>
        <w:t>б )</w:t>
      </w:r>
    </w:p>
    <w:p w:rsidR="000F1B49" w:rsidRPr="00EA6A7B" w:rsidRDefault="000F1B49" w:rsidP="000F1B49">
      <w:pPr>
        <w:pStyle w:val="a3"/>
        <w:rPr>
          <w:rFonts w:ascii="Times New Roman" w:hAnsi="Times New Roman" w:cs="Times New Roman"/>
          <w:sz w:val="24"/>
          <w:szCs w:val="24"/>
        </w:rPr>
      </w:pPr>
      <w:r w:rsidRPr="00344A3A">
        <w:rPr>
          <w:rFonts w:ascii="Times New Roman" w:hAnsi="Times New Roman" w:cs="Times New Roman"/>
          <w:b/>
          <w:sz w:val="24"/>
          <w:szCs w:val="24"/>
        </w:rPr>
        <w:t>7</w:t>
      </w:r>
      <w:r w:rsidRPr="00EA6A7B">
        <w:rPr>
          <w:rFonts w:ascii="Times New Roman" w:hAnsi="Times New Roman" w:cs="Times New Roman"/>
          <w:sz w:val="24"/>
          <w:szCs w:val="24"/>
        </w:rPr>
        <w:t>.Вице-адмирал П.Ф. Кузмищев писал В.И. Далю 19 марта 1847 г.: «Но для</w:t>
      </w:r>
    </w:p>
    <w:p w:rsidR="000F1B49" w:rsidRPr="00EA6A7B" w:rsidRDefault="000F1B49" w:rsidP="000F1B49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A6A7B">
        <w:rPr>
          <w:rFonts w:ascii="Times New Roman" w:hAnsi="Times New Roman" w:cs="Times New Roman"/>
          <w:sz w:val="24"/>
          <w:szCs w:val="24"/>
        </w:rPr>
        <w:t xml:space="preserve">чего наши барыни не умеют или не хотят назвать по-русски: </w:t>
      </w:r>
      <w:r w:rsidRPr="00EA6A7B">
        <w:rPr>
          <w:rFonts w:ascii="Times New Roman" w:hAnsi="Times New Roman" w:cs="Times New Roman"/>
          <w:b/>
          <w:i/>
          <w:iCs/>
          <w:sz w:val="24"/>
          <w:szCs w:val="24"/>
        </w:rPr>
        <w:t>ожерелье,</w:t>
      </w:r>
    </w:p>
    <w:p w:rsidR="000F1B49" w:rsidRPr="00EA6A7B" w:rsidRDefault="000F1B49" w:rsidP="000F1B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6A7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запястье, звонок </w:t>
      </w:r>
      <w:r w:rsidRPr="00EA6A7B">
        <w:rPr>
          <w:rFonts w:ascii="Times New Roman" w:hAnsi="Times New Roman" w:cs="Times New Roman"/>
          <w:sz w:val="24"/>
          <w:szCs w:val="24"/>
        </w:rPr>
        <w:t xml:space="preserve">и проч., а непременно зовут: </w:t>
      </w:r>
      <w:r w:rsidRPr="00EA6A7B">
        <w:rPr>
          <w:rFonts w:ascii="Times New Roman" w:hAnsi="Times New Roman" w:cs="Times New Roman"/>
          <w:bCs/>
          <w:sz w:val="24"/>
          <w:szCs w:val="24"/>
        </w:rPr>
        <w:t>..?.. ..?.. ..?..</w:t>
      </w:r>
      <w:r w:rsidRPr="00EA6A7B">
        <w:rPr>
          <w:rFonts w:ascii="Times New Roman" w:hAnsi="Times New Roman" w:cs="Times New Roman"/>
          <w:sz w:val="24"/>
          <w:szCs w:val="24"/>
        </w:rPr>
        <w:t>» В.И. Даль в «Напутном слове» (читано в Обществе Любителей Русской Словесности в Москве 21 апреля 1862 года) писал: «Взгляните на Державина,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A7B">
        <w:rPr>
          <w:rFonts w:ascii="Times New Roman" w:hAnsi="Times New Roman" w:cs="Times New Roman"/>
          <w:sz w:val="24"/>
          <w:szCs w:val="24"/>
        </w:rPr>
        <w:t>на Карамзина, Крылова, на Жуковского, Пушкина … не ясно ли, что они</w:t>
      </w:r>
    </w:p>
    <w:p w:rsidR="000F1B49" w:rsidRPr="00EA6A7B" w:rsidRDefault="000F1B49" w:rsidP="000F1B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6A7B">
        <w:rPr>
          <w:rFonts w:ascii="Times New Roman" w:hAnsi="Times New Roman" w:cs="Times New Roman"/>
          <w:sz w:val="24"/>
          <w:szCs w:val="24"/>
        </w:rPr>
        <w:t xml:space="preserve">избегали </w:t>
      </w:r>
      <w:r w:rsidRPr="00EA6A7B">
        <w:rPr>
          <w:rFonts w:ascii="Times New Roman" w:hAnsi="Times New Roman" w:cs="Times New Roman"/>
          <w:b/>
          <w:i/>
          <w:iCs/>
          <w:sz w:val="24"/>
          <w:szCs w:val="24"/>
        </w:rPr>
        <w:t>чужеречий</w:t>
      </w:r>
      <w:r w:rsidRPr="00EA6A7B">
        <w:rPr>
          <w:rFonts w:ascii="Times New Roman" w:hAnsi="Times New Roman" w:cs="Times New Roman"/>
          <w:b/>
          <w:sz w:val="24"/>
          <w:szCs w:val="24"/>
        </w:rPr>
        <w:t>?»</w:t>
      </w:r>
    </w:p>
    <w:p w:rsidR="000F1B49" w:rsidRPr="00F934E7" w:rsidRDefault="000F1B49" w:rsidP="000F1B49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34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Задания:</w:t>
      </w:r>
    </w:p>
    <w:p w:rsidR="000F1B49" w:rsidRPr="00EA6A7B" w:rsidRDefault="000F1B49" w:rsidP="000F1B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6A7B">
        <w:rPr>
          <w:rFonts w:ascii="Times New Roman" w:hAnsi="Times New Roman" w:cs="Times New Roman"/>
          <w:sz w:val="24"/>
          <w:szCs w:val="24"/>
        </w:rPr>
        <w:t>1. О каком явлении в русском языке (и русской культуре) писали</w:t>
      </w:r>
    </w:p>
    <w:p w:rsidR="000F1B49" w:rsidRPr="00EA6A7B" w:rsidRDefault="000F1B49" w:rsidP="000F1B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6A7B">
        <w:rPr>
          <w:rFonts w:ascii="Times New Roman" w:hAnsi="Times New Roman" w:cs="Times New Roman"/>
          <w:sz w:val="24"/>
          <w:szCs w:val="24"/>
        </w:rPr>
        <w:t>П.Ф. Кузмищев и В.И. Даль? Объясните значение выделенного термина в</w:t>
      </w:r>
    </w:p>
    <w:p w:rsidR="000F1B49" w:rsidRPr="00EA6A7B" w:rsidRDefault="000F1B49" w:rsidP="000F1B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6A7B">
        <w:rPr>
          <w:rFonts w:ascii="Times New Roman" w:hAnsi="Times New Roman" w:cs="Times New Roman"/>
          <w:sz w:val="24"/>
          <w:szCs w:val="24"/>
        </w:rPr>
        <w:t>словах В.И.Даля, приведите современные эквиваленты.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B49" w:rsidRPr="00EA6A7B" w:rsidRDefault="000F1B49" w:rsidP="000F1B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6A7B">
        <w:rPr>
          <w:rFonts w:ascii="Times New Roman" w:hAnsi="Times New Roman" w:cs="Times New Roman"/>
          <w:sz w:val="24"/>
          <w:szCs w:val="24"/>
        </w:rPr>
        <w:t>2. Напишите, как барышни середины XIX века называли три вещи, о</w:t>
      </w:r>
    </w:p>
    <w:p w:rsidR="000F1B49" w:rsidRPr="000F1D7A" w:rsidRDefault="000F1B49" w:rsidP="000F1B49">
      <w:pPr>
        <w:pStyle w:val="a3"/>
        <w:rPr>
          <w:rFonts w:ascii="Times New Roman" w:hAnsi="Times New Roman" w:cs="Times New Roman"/>
          <w:b/>
        </w:rPr>
      </w:pPr>
      <w:r w:rsidRPr="00EA6A7B">
        <w:rPr>
          <w:rFonts w:ascii="Times New Roman" w:hAnsi="Times New Roman" w:cs="Times New Roman"/>
          <w:sz w:val="24"/>
          <w:szCs w:val="24"/>
        </w:rPr>
        <w:t>которых пишет П.Ф.Кузмищев</w:t>
      </w:r>
      <w:r w:rsidRPr="00EA6A7B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 xml:space="preserve"> </w:t>
      </w:r>
      <w:r w:rsidRPr="000F1D7A">
        <w:rPr>
          <w:rFonts w:ascii="Times New Roman" w:hAnsi="Times New Roman" w:cs="Times New Roman"/>
          <w:b/>
        </w:rPr>
        <w:t>( всего 5 б)</w:t>
      </w:r>
    </w:p>
    <w:p w:rsidR="000F1B49" w:rsidRPr="00FE048A" w:rsidRDefault="000F1B49" w:rsidP="000F1B49"/>
    <w:p w:rsidR="000F1B49" w:rsidRDefault="000F1B49" w:rsidP="000F1B49">
      <w:pPr>
        <w:rPr>
          <w:b/>
        </w:rPr>
      </w:pPr>
      <w:r>
        <w:rPr>
          <w:b/>
        </w:rPr>
        <w:t>(</w:t>
      </w:r>
      <w:r w:rsidRPr="00344A3A">
        <w:rPr>
          <w:b/>
        </w:rPr>
        <w:t xml:space="preserve">Максимальный балл </w:t>
      </w:r>
      <w:r>
        <w:rPr>
          <w:b/>
        </w:rPr>
        <w:t>–</w:t>
      </w:r>
      <w:r w:rsidR="002255F5">
        <w:rPr>
          <w:b/>
        </w:rPr>
        <w:t xml:space="preserve"> 20</w:t>
      </w:r>
      <w:r>
        <w:rPr>
          <w:b/>
        </w:rPr>
        <w:t xml:space="preserve"> баллов)</w:t>
      </w:r>
    </w:p>
    <w:p w:rsidR="00736365" w:rsidRDefault="00736365"/>
    <w:sectPr w:rsidR="0073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49"/>
    <w:rsid w:val="000F1B49"/>
    <w:rsid w:val="001E334C"/>
    <w:rsid w:val="002255F5"/>
    <w:rsid w:val="00736365"/>
    <w:rsid w:val="00C6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B4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677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B4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67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lovagalina7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2015-10-07T14:41:00Z</dcterms:created>
  <dcterms:modified xsi:type="dcterms:W3CDTF">2016-10-05T07:31:00Z</dcterms:modified>
</cp:coreProperties>
</file>